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2412" w14:textId="6C10491D" w:rsidR="00547787" w:rsidRDefault="00D90D69" w:rsidP="00547787">
      <w:pPr>
        <w:pStyle w:val="Default"/>
        <w:jc w:val="center"/>
        <w:rPr>
          <w:b/>
          <w:bCs/>
          <w:sz w:val="32"/>
          <w:szCs w:val="36"/>
        </w:rPr>
      </w:pPr>
      <w:r w:rsidRPr="007C4A9B">
        <w:rPr>
          <w:b/>
          <w:bCs/>
          <w:sz w:val="32"/>
          <w:szCs w:val="36"/>
        </w:rPr>
        <w:t>201</w:t>
      </w:r>
      <w:r w:rsidR="00F81FF2">
        <w:rPr>
          <w:b/>
          <w:bCs/>
          <w:sz w:val="32"/>
          <w:szCs w:val="36"/>
        </w:rPr>
        <w:t>8</w:t>
      </w:r>
      <w:r w:rsidRPr="007C4A9B">
        <w:rPr>
          <w:b/>
          <w:bCs/>
          <w:sz w:val="32"/>
          <w:szCs w:val="36"/>
        </w:rPr>
        <w:t xml:space="preserve"> </w:t>
      </w:r>
      <w:r w:rsidR="00547787" w:rsidRPr="007C4A9B">
        <w:rPr>
          <w:b/>
          <w:bCs/>
          <w:sz w:val="32"/>
          <w:szCs w:val="36"/>
        </w:rPr>
        <w:t>SCHOLAR</w:t>
      </w:r>
      <w:r w:rsidR="00123344">
        <w:rPr>
          <w:b/>
          <w:bCs/>
          <w:sz w:val="32"/>
          <w:szCs w:val="36"/>
        </w:rPr>
        <w:t>-</w:t>
      </w:r>
      <w:r w:rsidR="00547787" w:rsidRPr="007C4A9B">
        <w:rPr>
          <w:b/>
          <w:bCs/>
          <w:sz w:val="32"/>
          <w:szCs w:val="36"/>
        </w:rPr>
        <w:t>CHESSPLAYER AWARD QUALIFICATIONS</w:t>
      </w:r>
    </w:p>
    <w:p w14:paraId="47D1C5AF" w14:textId="5885CEB6" w:rsidR="00901F41" w:rsidRPr="00901F41" w:rsidRDefault="00901F41" w:rsidP="00547787">
      <w:pPr>
        <w:pStyle w:val="Default"/>
        <w:jc w:val="center"/>
        <w:rPr>
          <w:b/>
          <w:sz w:val="32"/>
          <w:szCs w:val="36"/>
        </w:rPr>
      </w:pPr>
      <w:r w:rsidRPr="00901F41">
        <w:rPr>
          <w:b/>
          <w:sz w:val="32"/>
          <w:szCs w:val="36"/>
        </w:rPr>
        <w:t>New Deadline – March 31</w:t>
      </w:r>
      <w:r w:rsidRPr="00901F41">
        <w:rPr>
          <w:b/>
          <w:sz w:val="32"/>
          <w:szCs w:val="36"/>
          <w:vertAlign w:val="superscript"/>
        </w:rPr>
        <w:t>st</w:t>
      </w:r>
      <w:r w:rsidRPr="00901F41">
        <w:rPr>
          <w:b/>
          <w:sz w:val="32"/>
          <w:szCs w:val="36"/>
        </w:rPr>
        <w:t>, 2018</w:t>
      </w:r>
    </w:p>
    <w:p w14:paraId="764B9B21" w14:textId="77777777" w:rsidR="00547787" w:rsidRPr="00934463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 xml:space="preserve">If you are a </w:t>
      </w:r>
      <w:r w:rsidRPr="007B68C7">
        <w:rPr>
          <w:rFonts w:ascii="Times New Roman" w:hAnsi="Times New Roman" w:cs="Times New Roman"/>
          <w:b/>
          <w:i/>
          <w:u w:val="single"/>
        </w:rPr>
        <w:t>high school junior or senior</w:t>
      </w:r>
      <w:r w:rsidRPr="00934463">
        <w:rPr>
          <w:rFonts w:ascii="Times New Roman" w:hAnsi="Times New Roman" w:cs="Times New Roman"/>
        </w:rPr>
        <w:t xml:space="preserve"> looking for scholarship money, read on! </w:t>
      </w:r>
    </w:p>
    <w:p w14:paraId="4D8B43F6" w14:textId="77777777" w:rsidR="00AC69A3" w:rsidRPr="00934463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>If you are a current US</w:t>
      </w:r>
      <w:r w:rsidR="00827E2A" w:rsidRPr="00934463">
        <w:rPr>
          <w:rFonts w:ascii="Times New Roman" w:hAnsi="Times New Roman" w:cs="Times New Roman"/>
        </w:rPr>
        <w:t xml:space="preserve"> Chess </w:t>
      </w:r>
      <w:r w:rsidRPr="00934463">
        <w:rPr>
          <w:rFonts w:ascii="Times New Roman" w:hAnsi="Times New Roman" w:cs="Times New Roman"/>
        </w:rPr>
        <w:t xml:space="preserve">member </w:t>
      </w:r>
      <w:r w:rsidR="00AC69A3" w:rsidRPr="00934463">
        <w:rPr>
          <w:rFonts w:ascii="Times New Roman" w:hAnsi="Times New Roman" w:cs="Times New Roman"/>
        </w:rPr>
        <w:t>you are eligible to apply for a 201</w:t>
      </w:r>
      <w:r w:rsidR="004037A9">
        <w:rPr>
          <w:rFonts w:ascii="Times New Roman" w:hAnsi="Times New Roman" w:cs="Times New Roman"/>
        </w:rPr>
        <w:t>8</w:t>
      </w:r>
      <w:r w:rsidR="00AC69A3" w:rsidRPr="00934463">
        <w:rPr>
          <w:rFonts w:ascii="Times New Roman" w:hAnsi="Times New Roman" w:cs="Times New Roman"/>
        </w:rPr>
        <w:t xml:space="preserve"> National Schol</w:t>
      </w:r>
      <w:r w:rsidR="007B68C7">
        <w:rPr>
          <w:rFonts w:ascii="Times New Roman" w:hAnsi="Times New Roman" w:cs="Times New Roman"/>
        </w:rPr>
        <w:t>ar-Chessplayer award if you</w:t>
      </w:r>
      <w:r w:rsidR="00AC69A3" w:rsidRPr="00934463">
        <w:rPr>
          <w:rFonts w:ascii="Times New Roman" w:hAnsi="Times New Roman" w:cs="Times New Roman"/>
        </w:rPr>
        <w:t>:</w:t>
      </w:r>
    </w:p>
    <w:p w14:paraId="72BB21AF" w14:textId="7F1E24AC" w:rsidR="00AC69A3" w:rsidRPr="005805A2" w:rsidRDefault="00AC69A3" w:rsidP="007B68C7">
      <w:pPr>
        <w:pStyle w:val="Default"/>
        <w:numPr>
          <w:ilvl w:val="0"/>
          <w:numId w:val="3"/>
        </w:numPr>
        <w:spacing w:before="120" w:line="240" w:lineRule="exact"/>
        <w:ind w:left="54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Played </w:t>
      </w:r>
      <w:r w:rsidR="00EF4A4F" w:rsidRPr="005805A2">
        <w:rPr>
          <w:rFonts w:ascii="Times New Roman" w:hAnsi="Times New Roman" w:cs="Times New Roman"/>
          <w:sz w:val="22"/>
        </w:rPr>
        <w:t xml:space="preserve">in </w:t>
      </w:r>
      <w:r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at least 25 Regular-rated US Chess or FIDE games </w:t>
      </w:r>
      <w:r w:rsidR="007B68C7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during </w:t>
      </w:r>
      <w:r w:rsidR="00A805F3" w:rsidRPr="005805A2">
        <w:rPr>
          <w:rFonts w:ascii="Times New Roman" w:hAnsi="Times New Roman" w:cs="Times New Roman"/>
          <w:b/>
          <w:i/>
          <w:sz w:val="22"/>
          <w:u w:val="single"/>
        </w:rPr>
        <w:t>calendar year 201</w:t>
      </w:r>
      <w:r w:rsidR="004037A9">
        <w:rPr>
          <w:rFonts w:ascii="Times New Roman" w:hAnsi="Times New Roman" w:cs="Times New Roman"/>
          <w:b/>
          <w:i/>
          <w:sz w:val="22"/>
          <w:u w:val="single"/>
        </w:rPr>
        <w:t>7</w:t>
      </w:r>
      <w:r w:rsidR="007B68C7" w:rsidRPr="005805A2">
        <w:rPr>
          <w:rFonts w:ascii="Times New Roman" w:hAnsi="Times New Roman" w:cs="Times New Roman"/>
          <w:sz w:val="22"/>
        </w:rPr>
        <w:t>, games with a Time Control less than Game-30 delay-</w:t>
      </w:r>
      <w:r w:rsidR="00355973">
        <w:rPr>
          <w:rFonts w:ascii="Times New Roman" w:hAnsi="Times New Roman" w:cs="Times New Roman"/>
          <w:sz w:val="22"/>
        </w:rPr>
        <w:t>0</w:t>
      </w:r>
      <w:r w:rsidR="007B68C7" w:rsidRPr="005805A2">
        <w:rPr>
          <w:rFonts w:ascii="Times New Roman" w:hAnsi="Times New Roman" w:cs="Times New Roman"/>
          <w:sz w:val="22"/>
        </w:rPr>
        <w:t xml:space="preserve"> </w:t>
      </w:r>
      <w:r w:rsidR="003009F8">
        <w:rPr>
          <w:rFonts w:ascii="Times New Roman" w:hAnsi="Times New Roman" w:cs="Times New Roman"/>
          <w:sz w:val="22"/>
        </w:rPr>
        <w:t>do not count toward the 25 game requirement</w:t>
      </w:r>
    </w:p>
    <w:p w14:paraId="1008374E" w14:textId="77777777" w:rsidR="00AC69A3" w:rsidRPr="005805A2" w:rsidRDefault="00EF4A4F" w:rsidP="007B68C7">
      <w:pPr>
        <w:pStyle w:val="Default"/>
        <w:numPr>
          <w:ilvl w:val="0"/>
          <w:numId w:val="3"/>
        </w:numPr>
        <w:spacing w:line="240" w:lineRule="exact"/>
        <w:ind w:left="54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>Have shown</w:t>
      </w:r>
      <w:r w:rsidR="00547787" w:rsidRPr="005805A2">
        <w:rPr>
          <w:rFonts w:ascii="Times New Roman" w:hAnsi="Times New Roman" w:cs="Times New Roman"/>
          <w:sz w:val="22"/>
        </w:rPr>
        <w:t xml:space="preserve"> </w:t>
      </w:r>
      <w:r w:rsidR="00547787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outstanding </w:t>
      </w:r>
      <w:r w:rsidR="00226711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achievement </w:t>
      </w:r>
      <w:r w:rsidR="00547787" w:rsidRPr="005805A2">
        <w:rPr>
          <w:rFonts w:ascii="Times New Roman" w:hAnsi="Times New Roman" w:cs="Times New Roman"/>
          <w:b/>
          <w:i/>
          <w:sz w:val="22"/>
          <w:u w:val="single"/>
        </w:rPr>
        <w:t>in academics</w:t>
      </w:r>
      <w:r w:rsidR="00AC69A3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 and</w:t>
      </w:r>
      <w:r w:rsidR="00547787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 chess</w:t>
      </w:r>
    </w:p>
    <w:p w14:paraId="263E6136" w14:textId="77777777" w:rsidR="00AC69A3" w:rsidRPr="005805A2" w:rsidRDefault="00AC69A3" w:rsidP="007B68C7">
      <w:pPr>
        <w:pStyle w:val="Default"/>
        <w:numPr>
          <w:ilvl w:val="0"/>
          <w:numId w:val="3"/>
        </w:numPr>
        <w:spacing w:line="240" w:lineRule="exact"/>
        <w:ind w:left="54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Completed </w:t>
      </w:r>
      <w:r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at least one year of </w:t>
      </w:r>
      <w:r w:rsidR="00226711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chess-related </w:t>
      </w:r>
      <w:r w:rsidR="00D90D69" w:rsidRPr="005805A2">
        <w:rPr>
          <w:rFonts w:ascii="Times New Roman" w:hAnsi="Times New Roman" w:cs="Times New Roman"/>
          <w:b/>
          <w:i/>
          <w:sz w:val="22"/>
          <w:u w:val="single"/>
        </w:rPr>
        <w:t>community service</w:t>
      </w:r>
      <w:r w:rsidR="00432679" w:rsidRPr="005805A2">
        <w:rPr>
          <w:rFonts w:ascii="Times New Roman" w:hAnsi="Times New Roman" w:cs="Times New Roman"/>
          <w:sz w:val="22"/>
        </w:rPr>
        <w:t xml:space="preserve"> since you started the 9</w:t>
      </w:r>
      <w:r w:rsidR="00432679" w:rsidRPr="005805A2">
        <w:rPr>
          <w:rFonts w:ascii="Times New Roman" w:hAnsi="Times New Roman" w:cs="Times New Roman"/>
          <w:sz w:val="22"/>
          <w:vertAlign w:val="superscript"/>
        </w:rPr>
        <w:t>th</w:t>
      </w:r>
      <w:r w:rsidR="00432679" w:rsidRPr="005805A2">
        <w:rPr>
          <w:rFonts w:ascii="Times New Roman" w:hAnsi="Times New Roman" w:cs="Times New Roman"/>
          <w:sz w:val="22"/>
        </w:rPr>
        <w:t xml:space="preserve"> Grade</w:t>
      </w:r>
    </w:p>
    <w:p w14:paraId="42241F19" w14:textId="77777777" w:rsidR="007B68C7" w:rsidRPr="005805A2" w:rsidRDefault="007B68C7" w:rsidP="007B68C7">
      <w:pPr>
        <w:pStyle w:val="Default"/>
        <w:numPr>
          <w:ilvl w:val="0"/>
          <w:numId w:val="3"/>
        </w:numPr>
        <w:spacing w:line="240" w:lineRule="exact"/>
        <w:ind w:left="54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>Can articulate in an essay (</w:t>
      </w:r>
      <w:r w:rsidR="002B7A3C" w:rsidRPr="005805A2">
        <w:rPr>
          <w:rFonts w:ascii="Times New Roman" w:hAnsi="Times New Roman" w:cs="Times New Roman"/>
          <w:sz w:val="22"/>
        </w:rPr>
        <w:t xml:space="preserve">of </w:t>
      </w:r>
      <w:r w:rsidRPr="005805A2">
        <w:rPr>
          <w:rFonts w:ascii="Times New Roman" w:hAnsi="Times New Roman" w:cs="Times New Roman"/>
          <w:sz w:val="22"/>
        </w:rPr>
        <w:t>500 words or less) how your being selected as a 201</w:t>
      </w:r>
      <w:r w:rsidR="004037A9">
        <w:rPr>
          <w:rFonts w:ascii="Times New Roman" w:hAnsi="Times New Roman" w:cs="Times New Roman"/>
          <w:sz w:val="22"/>
        </w:rPr>
        <w:t>8</w:t>
      </w:r>
      <w:r w:rsidRPr="005805A2">
        <w:rPr>
          <w:rFonts w:ascii="Times New Roman" w:hAnsi="Times New Roman" w:cs="Times New Roman"/>
          <w:sz w:val="22"/>
        </w:rPr>
        <w:t xml:space="preserve"> Scholar-Chessplayer enables</w:t>
      </w:r>
      <w:r w:rsidR="002B7A3C" w:rsidRPr="005805A2">
        <w:rPr>
          <w:rFonts w:ascii="Times New Roman" w:hAnsi="Times New Roman" w:cs="Times New Roman"/>
          <w:sz w:val="22"/>
        </w:rPr>
        <w:t xml:space="preserve"> you to </w:t>
      </w:r>
      <w:r w:rsidR="002B7A3C" w:rsidRPr="005805A2">
        <w:rPr>
          <w:rFonts w:ascii="Times New Roman" w:hAnsi="Times New Roman" w:cs="Times New Roman"/>
          <w:b/>
          <w:i/>
          <w:sz w:val="22"/>
          <w:u w:val="single"/>
        </w:rPr>
        <w:t xml:space="preserve">further your education, improve your chess, and continue </w:t>
      </w:r>
      <w:r w:rsidRPr="005805A2">
        <w:rPr>
          <w:rFonts w:ascii="Times New Roman" w:hAnsi="Times New Roman" w:cs="Times New Roman"/>
          <w:b/>
          <w:i/>
          <w:sz w:val="22"/>
          <w:u w:val="single"/>
        </w:rPr>
        <w:t>contributing to the chess community</w:t>
      </w:r>
      <w:r w:rsidRPr="005805A2">
        <w:rPr>
          <w:rFonts w:ascii="Times New Roman" w:hAnsi="Times New Roman" w:cs="Times New Roman"/>
          <w:sz w:val="22"/>
        </w:rPr>
        <w:t xml:space="preserve"> for the next 5 years of your life</w:t>
      </w:r>
    </w:p>
    <w:p w14:paraId="7EC9CAAF" w14:textId="77777777" w:rsidR="007B68C7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 xml:space="preserve">A total of five </w:t>
      </w:r>
      <w:r w:rsidR="00934463">
        <w:rPr>
          <w:rFonts w:ascii="Times New Roman" w:hAnsi="Times New Roman" w:cs="Times New Roman"/>
        </w:rPr>
        <w:t>awards</w:t>
      </w:r>
      <w:r w:rsidRPr="00934463">
        <w:rPr>
          <w:rFonts w:ascii="Times New Roman" w:hAnsi="Times New Roman" w:cs="Times New Roman"/>
        </w:rPr>
        <w:t xml:space="preserve"> are available at $1,500.00 each for a total of $7,500.00 in scholarship money. </w:t>
      </w:r>
      <w:r w:rsidR="00D90D69" w:rsidRPr="00934463">
        <w:rPr>
          <w:rFonts w:ascii="Times New Roman" w:hAnsi="Times New Roman" w:cs="Times New Roman"/>
        </w:rPr>
        <w:t xml:space="preserve"> </w:t>
      </w:r>
      <w:r w:rsidRPr="00934463">
        <w:rPr>
          <w:rFonts w:ascii="Times New Roman" w:hAnsi="Times New Roman" w:cs="Times New Roman"/>
        </w:rPr>
        <w:t xml:space="preserve">Previous recipients </w:t>
      </w:r>
      <w:r w:rsidR="00226711" w:rsidRPr="00934463">
        <w:rPr>
          <w:rFonts w:ascii="Times New Roman" w:hAnsi="Times New Roman" w:cs="Times New Roman"/>
        </w:rPr>
        <w:t xml:space="preserve">of this award </w:t>
      </w:r>
      <w:r w:rsidRPr="00934463">
        <w:rPr>
          <w:rFonts w:ascii="Times New Roman" w:hAnsi="Times New Roman" w:cs="Times New Roman"/>
        </w:rPr>
        <w:t xml:space="preserve">are not eligible. </w:t>
      </w:r>
      <w:r w:rsidR="007B68C7">
        <w:rPr>
          <w:rFonts w:ascii="Times New Roman" w:hAnsi="Times New Roman" w:cs="Times New Roman"/>
        </w:rPr>
        <w:t xml:space="preserve"> </w:t>
      </w:r>
      <w:r w:rsidRPr="00934463">
        <w:rPr>
          <w:rFonts w:ascii="Times New Roman" w:hAnsi="Times New Roman" w:cs="Times New Roman"/>
        </w:rPr>
        <w:t xml:space="preserve">These scholarships, awarded </w:t>
      </w:r>
      <w:r w:rsidR="00432679" w:rsidRPr="00934463">
        <w:rPr>
          <w:rFonts w:ascii="Times New Roman" w:hAnsi="Times New Roman" w:cs="Times New Roman"/>
        </w:rPr>
        <w:t xml:space="preserve">annually </w:t>
      </w:r>
      <w:r w:rsidRPr="00934463">
        <w:rPr>
          <w:rFonts w:ascii="Times New Roman" w:hAnsi="Times New Roman" w:cs="Times New Roman"/>
        </w:rPr>
        <w:t xml:space="preserve">by the U.S. Chess Trust and </w:t>
      </w:r>
      <w:r w:rsidR="00D90D69" w:rsidRPr="00934463">
        <w:rPr>
          <w:rFonts w:ascii="Times New Roman" w:hAnsi="Times New Roman" w:cs="Times New Roman"/>
        </w:rPr>
        <w:t>US Chess</w:t>
      </w:r>
      <w:r w:rsidRPr="00934463">
        <w:rPr>
          <w:rFonts w:ascii="Times New Roman" w:hAnsi="Times New Roman" w:cs="Times New Roman"/>
        </w:rPr>
        <w:t xml:space="preserve">, recognize and encourage </w:t>
      </w:r>
      <w:r w:rsidR="00226711" w:rsidRPr="00934463">
        <w:rPr>
          <w:rFonts w:ascii="Times New Roman" w:hAnsi="Times New Roman" w:cs="Times New Roman"/>
        </w:rPr>
        <w:t xml:space="preserve">outstanding </w:t>
      </w:r>
      <w:r w:rsidRPr="00934463">
        <w:rPr>
          <w:rFonts w:ascii="Times New Roman" w:hAnsi="Times New Roman" w:cs="Times New Roman"/>
        </w:rPr>
        <w:t xml:space="preserve">high school students who promote a positive image of chess. </w:t>
      </w:r>
      <w:r w:rsidR="00D90D69" w:rsidRPr="00934463">
        <w:rPr>
          <w:rFonts w:ascii="Times New Roman" w:hAnsi="Times New Roman" w:cs="Times New Roman"/>
        </w:rPr>
        <w:t xml:space="preserve"> </w:t>
      </w:r>
    </w:p>
    <w:p w14:paraId="1E719C27" w14:textId="77777777" w:rsidR="00547787" w:rsidRPr="00934463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3009F8">
        <w:rPr>
          <w:rFonts w:ascii="Times New Roman" w:hAnsi="Times New Roman" w:cs="Times New Roman"/>
        </w:rPr>
        <w:t>Applications</w:t>
      </w:r>
      <w:r w:rsidRPr="00934463">
        <w:rPr>
          <w:rFonts w:ascii="Times New Roman" w:hAnsi="Times New Roman" w:cs="Times New Roman"/>
        </w:rPr>
        <w:t xml:space="preserve"> are available online through the Scholastic page at </w:t>
      </w:r>
      <w:hyperlink r:id="rId7" w:history="1">
        <w:r w:rsidRPr="00DF78C7">
          <w:rPr>
            <w:rStyle w:val="Hyperlink"/>
            <w:rFonts w:ascii="Times New Roman" w:hAnsi="Times New Roman" w:cs="Times New Roman"/>
          </w:rPr>
          <w:t>uschess.org</w:t>
        </w:r>
      </w:hyperlink>
      <w:r w:rsidRPr="00934463">
        <w:rPr>
          <w:rFonts w:ascii="Times New Roman" w:hAnsi="Times New Roman" w:cs="Times New Roman"/>
        </w:rPr>
        <w:t xml:space="preserve">. </w:t>
      </w:r>
    </w:p>
    <w:p w14:paraId="07805252" w14:textId="77777777" w:rsidR="00547787" w:rsidRPr="00934463" w:rsidRDefault="007B68C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are scored equally in four areas:  Academics, Chess Playing, Community Contributions, and the Personal Essay.  </w:t>
      </w:r>
      <w:r w:rsidR="00547787" w:rsidRPr="00934463">
        <w:rPr>
          <w:rFonts w:ascii="Times New Roman" w:hAnsi="Times New Roman" w:cs="Times New Roman"/>
        </w:rPr>
        <w:t xml:space="preserve">Contact </w:t>
      </w:r>
      <w:r w:rsidR="00547787" w:rsidRPr="00934463">
        <w:rPr>
          <w:rFonts w:ascii="Times New Roman" w:hAnsi="Times New Roman" w:cs="Times New Roman"/>
          <w:b/>
          <w:bCs/>
        </w:rPr>
        <w:t xml:space="preserve">Susan </w:t>
      </w:r>
      <w:r w:rsidR="00D90D69" w:rsidRPr="00934463">
        <w:rPr>
          <w:rFonts w:ascii="Times New Roman" w:hAnsi="Times New Roman" w:cs="Times New Roman"/>
          <w:b/>
          <w:bCs/>
        </w:rPr>
        <w:t>Kantor</w:t>
      </w:r>
      <w:r w:rsidR="00547787" w:rsidRPr="00934463">
        <w:rPr>
          <w:rFonts w:ascii="Times New Roman" w:hAnsi="Times New Roman" w:cs="Times New Roman"/>
        </w:rPr>
        <w:t>, Scholastics Associate, at the US</w:t>
      </w:r>
      <w:r w:rsidR="00827E2A" w:rsidRPr="00934463">
        <w:rPr>
          <w:rFonts w:ascii="Times New Roman" w:hAnsi="Times New Roman" w:cs="Times New Roman"/>
        </w:rPr>
        <w:t xml:space="preserve"> Chess</w:t>
      </w:r>
      <w:r w:rsidR="00547787" w:rsidRPr="00934463">
        <w:rPr>
          <w:rFonts w:ascii="Times New Roman" w:hAnsi="Times New Roman" w:cs="Times New Roman"/>
        </w:rPr>
        <w:t xml:space="preserve"> Office, </w:t>
      </w:r>
      <w:r w:rsidR="00547787" w:rsidRPr="00934463">
        <w:rPr>
          <w:rFonts w:ascii="Times New Roman" w:hAnsi="Times New Roman" w:cs="Times New Roman"/>
          <w:b/>
          <w:bCs/>
        </w:rPr>
        <w:t xml:space="preserve">(931) 787-1234 x136 </w:t>
      </w:r>
      <w:r w:rsidR="00547787" w:rsidRPr="00934463">
        <w:rPr>
          <w:rFonts w:ascii="Times New Roman" w:hAnsi="Times New Roman" w:cs="Times New Roman"/>
        </w:rPr>
        <w:t xml:space="preserve">or email </w:t>
      </w:r>
      <w:hyperlink r:id="rId8" w:history="1">
        <w:r w:rsidR="00D90D69" w:rsidRPr="00934463">
          <w:rPr>
            <w:rStyle w:val="Hyperlink"/>
            <w:rFonts w:ascii="Times New Roman" w:hAnsi="Times New Roman" w:cs="Times New Roman"/>
          </w:rPr>
          <w:t>skantor@uschess.org</w:t>
        </w:r>
      </w:hyperlink>
      <w:r w:rsidR="00547787" w:rsidRPr="00934463">
        <w:rPr>
          <w:rFonts w:ascii="Times New Roman" w:hAnsi="Times New Roman" w:cs="Times New Roman"/>
          <w:b/>
          <w:bCs/>
        </w:rPr>
        <w:t xml:space="preserve"> </w:t>
      </w:r>
      <w:r w:rsidR="00547787" w:rsidRPr="00934463">
        <w:rPr>
          <w:rFonts w:ascii="Times New Roman" w:hAnsi="Times New Roman" w:cs="Times New Roman"/>
        </w:rPr>
        <w:t xml:space="preserve">with any questions. </w:t>
      </w:r>
    </w:p>
    <w:p w14:paraId="60E2D892" w14:textId="77777777" w:rsidR="00547787" w:rsidRPr="00934463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 xml:space="preserve">Your completed application consists of the </w:t>
      </w:r>
      <w:r w:rsidR="00BC4757" w:rsidRPr="00934463">
        <w:rPr>
          <w:rFonts w:ascii="Times New Roman" w:hAnsi="Times New Roman" w:cs="Times New Roman"/>
        </w:rPr>
        <w:t xml:space="preserve">eight </w:t>
      </w:r>
      <w:r w:rsidRPr="00934463">
        <w:rPr>
          <w:rFonts w:ascii="Times New Roman" w:hAnsi="Times New Roman" w:cs="Times New Roman"/>
        </w:rPr>
        <w:t xml:space="preserve">documents listed below. </w:t>
      </w:r>
      <w:r w:rsidR="00D90D69" w:rsidRPr="00934463">
        <w:rPr>
          <w:rFonts w:ascii="Times New Roman" w:hAnsi="Times New Roman" w:cs="Times New Roman"/>
        </w:rPr>
        <w:t xml:space="preserve"> </w:t>
      </w:r>
      <w:r w:rsidR="00A805F3" w:rsidRPr="00934463">
        <w:rPr>
          <w:rFonts w:ascii="Times New Roman" w:hAnsi="Times New Roman" w:cs="Times New Roman"/>
        </w:rPr>
        <w:t>Incomplete a</w:t>
      </w:r>
      <w:r w:rsidR="00934463">
        <w:rPr>
          <w:rFonts w:ascii="Times New Roman" w:hAnsi="Times New Roman" w:cs="Times New Roman"/>
        </w:rPr>
        <w:t>pplications will not be evaluated by the selection committee</w:t>
      </w:r>
      <w:r w:rsidR="00A805F3" w:rsidRPr="00934463">
        <w:rPr>
          <w:rFonts w:ascii="Times New Roman" w:hAnsi="Times New Roman" w:cs="Times New Roman"/>
        </w:rPr>
        <w:t>.</w:t>
      </w:r>
    </w:p>
    <w:p w14:paraId="799B4F7F" w14:textId="77777777" w:rsidR="00547787" w:rsidRPr="005805A2" w:rsidRDefault="00623ABA" w:rsidP="00934463">
      <w:pPr>
        <w:pStyle w:val="Default"/>
        <w:numPr>
          <w:ilvl w:val="0"/>
          <w:numId w:val="2"/>
        </w:numPr>
        <w:spacing w:before="120"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The </w:t>
      </w:r>
      <w:r w:rsidRPr="005805A2">
        <w:rPr>
          <w:rFonts w:ascii="Times New Roman" w:hAnsi="Times New Roman" w:cs="Times New Roman"/>
          <w:b/>
          <w:sz w:val="22"/>
          <w:u w:val="single"/>
        </w:rPr>
        <w:t>cover page of the Application</w:t>
      </w:r>
      <w:r w:rsidRPr="005805A2">
        <w:rPr>
          <w:rFonts w:ascii="Times New Roman" w:hAnsi="Times New Roman" w:cs="Times New Roman"/>
          <w:sz w:val="22"/>
        </w:rPr>
        <w:t>, which contains basic information about yourself.</w:t>
      </w:r>
    </w:p>
    <w:p w14:paraId="5645C202" w14:textId="77777777" w:rsidR="00547787" w:rsidRPr="005805A2" w:rsidRDefault="00547787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Your </w:t>
      </w:r>
      <w:r w:rsidRPr="005805A2">
        <w:rPr>
          <w:rFonts w:ascii="Times New Roman" w:hAnsi="Times New Roman" w:cs="Times New Roman"/>
          <w:b/>
          <w:sz w:val="22"/>
          <w:u w:val="single"/>
        </w:rPr>
        <w:t>high school transcript</w:t>
      </w:r>
      <w:r w:rsidR="00623ABA" w:rsidRPr="005805A2">
        <w:rPr>
          <w:rFonts w:ascii="Times New Roman" w:hAnsi="Times New Roman" w:cs="Times New Roman"/>
          <w:b/>
          <w:sz w:val="22"/>
          <w:u w:val="single"/>
        </w:rPr>
        <w:t>s</w:t>
      </w:r>
      <w:r w:rsidR="00D90D69" w:rsidRPr="005805A2">
        <w:rPr>
          <w:rFonts w:ascii="Times New Roman" w:hAnsi="Times New Roman" w:cs="Times New Roman"/>
          <w:sz w:val="22"/>
        </w:rPr>
        <w:t xml:space="preserve"> showing all courses and grades</w:t>
      </w:r>
      <w:r w:rsidR="00432679" w:rsidRPr="005805A2">
        <w:rPr>
          <w:rFonts w:ascii="Times New Roman" w:hAnsi="Times New Roman" w:cs="Times New Roman"/>
          <w:sz w:val="22"/>
        </w:rPr>
        <w:t>.</w:t>
      </w:r>
    </w:p>
    <w:p w14:paraId="4D309EC4" w14:textId="77777777" w:rsidR="00D90D69" w:rsidRPr="005805A2" w:rsidRDefault="00BC4757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Your </w:t>
      </w:r>
      <w:r w:rsidRPr="005805A2">
        <w:rPr>
          <w:rFonts w:ascii="Times New Roman" w:hAnsi="Times New Roman" w:cs="Times New Roman"/>
          <w:b/>
          <w:sz w:val="22"/>
          <w:u w:val="single"/>
        </w:rPr>
        <w:t xml:space="preserve">SAT or </w:t>
      </w:r>
      <w:r w:rsidR="00D90D69" w:rsidRPr="005805A2">
        <w:rPr>
          <w:rFonts w:ascii="Times New Roman" w:hAnsi="Times New Roman" w:cs="Times New Roman"/>
          <w:b/>
          <w:sz w:val="22"/>
          <w:u w:val="single"/>
        </w:rPr>
        <w:t>ACT scores</w:t>
      </w:r>
      <w:r w:rsidR="00226711" w:rsidRPr="005805A2">
        <w:rPr>
          <w:rFonts w:ascii="Times New Roman" w:hAnsi="Times New Roman" w:cs="Times New Roman"/>
          <w:sz w:val="22"/>
        </w:rPr>
        <w:t xml:space="preserve"> (pre-SAT scores are not acceptable)</w:t>
      </w:r>
      <w:r w:rsidR="00432679" w:rsidRPr="005805A2">
        <w:rPr>
          <w:rFonts w:ascii="Times New Roman" w:hAnsi="Times New Roman" w:cs="Times New Roman"/>
          <w:sz w:val="22"/>
        </w:rPr>
        <w:t>.</w:t>
      </w:r>
    </w:p>
    <w:p w14:paraId="5D47AF73" w14:textId="77777777" w:rsidR="00623ABA" w:rsidRPr="005805A2" w:rsidRDefault="00623ABA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Evidence that you have played at least </w:t>
      </w:r>
      <w:r w:rsidRPr="005805A2">
        <w:rPr>
          <w:rFonts w:ascii="Times New Roman" w:hAnsi="Times New Roman" w:cs="Times New Roman"/>
          <w:b/>
          <w:sz w:val="22"/>
          <w:u w:val="single"/>
        </w:rPr>
        <w:t>25 US Chess or FIDE rated games</w:t>
      </w:r>
      <w:r w:rsidRPr="005805A2">
        <w:rPr>
          <w:rFonts w:ascii="Times New Roman" w:hAnsi="Times New Roman" w:cs="Times New Roman"/>
          <w:sz w:val="22"/>
        </w:rPr>
        <w:t xml:space="preserve"> during calendar year 201</w:t>
      </w:r>
      <w:r w:rsidR="004037A9">
        <w:rPr>
          <w:rFonts w:ascii="Times New Roman" w:hAnsi="Times New Roman" w:cs="Times New Roman"/>
          <w:sz w:val="22"/>
        </w:rPr>
        <w:t>7</w:t>
      </w:r>
      <w:r w:rsidRPr="005805A2">
        <w:rPr>
          <w:rFonts w:ascii="Times New Roman" w:hAnsi="Times New Roman" w:cs="Times New Roman"/>
          <w:sz w:val="22"/>
        </w:rPr>
        <w:t>.</w:t>
      </w:r>
    </w:p>
    <w:p w14:paraId="2222BE59" w14:textId="77777777" w:rsidR="00623ABA" w:rsidRPr="005805A2" w:rsidRDefault="00623ABA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A list and brief description of </w:t>
      </w:r>
      <w:r w:rsidRPr="005805A2">
        <w:rPr>
          <w:rFonts w:ascii="Times New Roman" w:hAnsi="Times New Roman" w:cs="Times New Roman"/>
          <w:b/>
          <w:sz w:val="22"/>
          <w:u w:val="single"/>
        </w:rPr>
        <w:t>your best Chess Accomplishments</w:t>
      </w:r>
      <w:r w:rsidRPr="005805A2">
        <w:rPr>
          <w:rFonts w:ascii="Times New Roman" w:hAnsi="Times New Roman" w:cs="Times New Roman"/>
          <w:sz w:val="22"/>
        </w:rPr>
        <w:t>.</w:t>
      </w:r>
    </w:p>
    <w:p w14:paraId="29ED2191" w14:textId="77777777" w:rsidR="00623ABA" w:rsidRPr="005805A2" w:rsidRDefault="00623ABA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Examples of your </w:t>
      </w:r>
      <w:r w:rsidRPr="005805A2">
        <w:rPr>
          <w:rFonts w:ascii="Times New Roman" w:hAnsi="Times New Roman" w:cs="Times New Roman"/>
          <w:b/>
          <w:sz w:val="22"/>
          <w:u w:val="single"/>
        </w:rPr>
        <w:t>Chess-related Community Service</w:t>
      </w:r>
      <w:r w:rsidRPr="005805A2">
        <w:rPr>
          <w:rFonts w:ascii="Times New Roman" w:hAnsi="Times New Roman" w:cs="Times New Roman"/>
          <w:sz w:val="22"/>
        </w:rPr>
        <w:t xml:space="preserve"> since 9</w:t>
      </w:r>
      <w:r w:rsidRPr="005805A2">
        <w:rPr>
          <w:rFonts w:ascii="Times New Roman" w:hAnsi="Times New Roman" w:cs="Times New Roman"/>
          <w:sz w:val="22"/>
          <w:vertAlign w:val="superscript"/>
        </w:rPr>
        <w:t>th</w:t>
      </w:r>
      <w:r w:rsidRPr="005805A2">
        <w:rPr>
          <w:rFonts w:ascii="Times New Roman" w:hAnsi="Times New Roman" w:cs="Times New Roman"/>
          <w:sz w:val="22"/>
        </w:rPr>
        <w:t xml:space="preserve"> Grade or later.</w:t>
      </w:r>
    </w:p>
    <w:p w14:paraId="092D8B39" w14:textId="77777777" w:rsidR="00547787" w:rsidRPr="005805A2" w:rsidRDefault="00547787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A letter of recommendation </w:t>
      </w:r>
      <w:r w:rsidRPr="005805A2">
        <w:rPr>
          <w:rFonts w:ascii="Times New Roman" w:hAnsi="Times New Roman" w:cs="Times New Roman"/>
          <w:b/>
          <w:sz w:val="22"/>
          <w:u w:val="single"/>
        </w:rPr>
        <w:t>from a teacher</w:t>
      </w:r>
      <w:r w:rsidRPr="005805A2">
        <w:rPr>
          <w:rFonts w:ascii="Times New Roman" w:hAnsi="Times New Roman" w:cs="Times New Roman"/>
          <w:sz w:val="22"/>
        </w:rPr>
        <w:t xml:space="preserve"> in a current or former school you have attended </w:t>
      </w:r>
      <w:r w:rsidR="00623ABA" w:rsidRPr="005805A2">
        <w:rPr>
          <w:rFonts w:ascii="Times New Roman" w:hAnsi="Times New Roman" w:cs="Times New Roman"/>
          <w:sz w:val="22"/>
        </w:rPr>
        <w:t>in 9</w:t>
      </w:r>
      <w:r w:rsidR="00623ABA" w:rsidRPr="005805A2">
        <w:rPr>
          <w:rFonts w:ascii="Times New Roman" w:hAnsi="Times New Roman" w:cs="Times New Roman"/>
          <w:sz w:val="22"/>
          <w:vertAlign w:val="superscript"/>
        </w:rPr>
        <w:t>th</w:t>
      </w:r>
      <w:r w:rsidR="00623ABA" w:rsidRPr="005805A2">
        <w:rPr>
          <w:rFonts w:ascii="Times New Roman" w:hAnsi="Times New Roman" w:cs="Times New Roman"/>
          <w:sz w:val="22"/>
        </w:rPr>
        <w:t>, 10</w:t>
      </w:r>
      <w:r w:rsidR="00623ABA" w:rsidRPr="005805A2">
        <w:rPr>
          <w:rFonts w:ascii="Times New Roman" w:hAnsi="Times New Roman" w:cs="Times New Roman"/>
          <w:sz w:val="22"/>
          <w:vertAlign w:val="superscript"/>
        </w:rPr>
        <w:t>th</w:t>
      </w:r>
      <w:r w:rsidR="00623ABA" w:rsidRPr="005805A2">
        <w:rPr>
          <w:rFonts w:ascii="Times New Roman" w:hAnsi="Times New Roman" w:cs="Times New Roman"/>
          <w:sz w:val="22"/>
        </w:rPr>
        <w:t>, 11</w:t>
      </w:r>
      <w:r w:rsidR="00623ABA" w:rsidRPr="005805A2">
        <w:rPr>
          <w:rFonts w:ascii="Times New Roman" w:hAnsi="Times New Roman" w:cs="Times New Roman"/>
          <w:sz w:val="22"/>
          <w:vertAlign w:val="superscript"/>
        </w:rPr>
        <w:t>th</w:t>
      </w:r>
      <w:r w:rsidR="00623ABA" w:rsidRPr="005805A2">
        <w:rPr>
          <w:rFonts w:ascii="Times New Roman" w:hAnsi="Times New Roman" w:cs="Times New Roman"/>
          <w:sz w:val="22"/>
        </w:rPr>
        <w:t>, or 12</w:t>
      </w:r>
      <w:r w:rsidR="00623ABA" w:rsidRPr="005805A2">
        <w:rPr>
          <w:rFonts w:ascii="Times New Roman" w:hAnsi="Times New Roman" w:cs="Times New Roman"/>
          <w:sz w:val="22"/>
          <w:vertAlign w:val="superscript"/>
        </w:rPr>
        <w:t>th</w:t>
      </w:r>
      <w:r w:rsidR="00623ABA" w:rsidRPr="005805A2">
        <w:rPr>
          <w:rFonts w:ascii="Times New Roman" w:hAnsi="Times New Roman" w:cs="Times New Roman"/>
          <w:sz w:val="22"/>
        </w:rPr>
        <w:t xml:space="preserve"> grade</w:t>
      </w:r>
      <w:r w:rsidR="00432679" w:rsidRPr="005805A2">
        <w:rPr>
          <w:rFonts w:ascii="Times New Roman" w:hAnsi="Times New Roman" w:cs="Times New Roman"/>
          <w:sz w:val="22"/>
        </w:rPr>
        <w:t>.</w:t>
      </w:r>
    </w:p>
    <w:p w14:paraId="3342D17D" w14:textId="77777777" w:rsidR="00BC4757" w:rsidRPr="005805A2" w:rsidRDefault="00547787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A letter of recommendation </w:t>
      </w:r>
      <w:r w:rsidRPr="005805A2">
        <w:rPr>
          <w:rFonts w:ascii="Times New Roman" w:hAnsi="Times New Roman" w:cs="Times New Roman"/>
          <w:b/>
          <w:sz w:val="22"/>
          <w:u w:val="single"/>
        </w:rPr>
        <w:t xml:space="preserve">from a </w:t>
      </w:r>
      <w:r w:rsidR="00432679" w:rsidRPr="005805A2">
        <w:rPr>
          <w:rFonts w:ascii="Times New Roman" w:hAnsi="Times New Roman" w:cs="Times New Roman"/>
          <w:b/>
          <w:sz w:val="22"/>
          <w:u w:val="single"/>
        </w:rPr>
        <w:t>C</w:t>
      </w:r>
      <w:r w:rsidRPr="005805A2">
        <w:rPr>
          <w:rFonts w:ascii="Times New Roman" w:hAnsi="Times New Roman" w:cs="Times New Roman"/>
          <w:b/>
          <w:sz w:val="22"/>
          <w:u w:val="single"/>
        </w:rPr>
        <w:t xml:space="preserve">hess </w:t>
      </w:r>
      <w:r w:rsidR="00432679" w:rsidRPr="005805A2">
        <w:rPr>
          <w:rFonts w:ascii="Times New Roman" w:hAnsi="Times New Roman" w:cs="Times New Roman"/>
          <w:b/>
          <w:sz w:val="22"/>
          <w:u w:val="single"/>
        </w:rPr>
        <w:t>C</w:t>
      </w:r>
      <w:r w:rsidRPr="005805A2">
        <w:rPr>
          <w:rFonts w:ascii="Times New Roman" w:hAnsi="Times New Roman" w:cs="Times New Roman"/>
          <w:b/>
          <w:sz w:val="22"/>
          <w:u w:val="single"/>
        </w:rPr>
        <w:t>oach</w:t>
      </w:r>
      <w:r w:rsidR="00623ABA" w:rsidRPr="005805A2">
        <w:rPr>
          <w:rFonts w:ascii="Times New Roman" w:hAnsi="Times New Roman" w:cs="Times New Roman"/>
          <w:b/>
          <w:sz w:val="22"/>
          <w:u w:val="single"/>
        </w:rPr>
        <w:t xml:space="preserve"> or Tournament Director</w:t>
      </w:r>
      <w:r w:rsidR="00432679" w:rsidRPr="005805A2">
        <w:rPr>
          <w:rFonts w:ascii="Times New Roman" w:hAnsi="Times New Roman" w:cs="Times New Roman"/>
          <w:sz w:val="22"/>
        </w:rPr>
        <w:t>.</w:t>
      </w:r>
    </w:p>
    <w:p w14:paraId="256B82B3" w14:textId="77777777" w:rsidR="00547787" w:rsidRPr="005805A2" w:rsidRDefault="00BC4757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A letter of support from someone other than a parent, guardian or kin </w:t>
      </w:r>
      <w:r w:rsidRPr="005805A2">
        <w:rPr>
          <w:rFonts w:ascii="Times New Roman" w:hAnsi="Times New Roman" w:cs="Times New Roman"/>
          <w:b/>
          <w:sz w:val="22"/>
          <w:u w:val="single"/>
        </w:rPr>
        <w:t>bearing witness to the nature, duration and impact of your chess-related community service</w:t>
      </w:r>
      <w:r w:rsidR="007C4A9B" w:rsidRPr="005805A2">
        <w:rPr>
          <w:rFonts w:ascii="Times New Roman" w:hAnsi="Times New Roman" w:cs="Times New Roman"/>
          <w:sz w:val="22"/>
        </w:rPr>
        <w:t>.  We also encourage you to submit newspaper articles or web-based stories as evidence.</w:t>
      </w:r>
    </w:p>
    <w:p w14:paraId="2881E226" w14:textId="77777777" w:rsidR="00547787" w:rsidRPr="005805A2" w:rsidRDefault="00547787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5805A2">
        <w:rPr>
          <w:rFonts w:ascii="Times New Roman" w:hAnsi="Times New Roman" w:cs="Times New Roman"/>
          <w:sz w:val="22"/>
        </w:rPr>
        <w:t xml:space="preserve">Your </w:t>
      </w:r>
      <w:r w:rsidRPr="005805A2">
        <w:rPr>
          <w:rFonts w:ascii="Times New Roman" w:hAnsi="Times New Roman" w:cs="Times New Roman"/>
          <w:b/>
          <w:sz w:val="22"/>
          <w:u w:val="single"/>
        </w:rPr>
        <w:t>essay of no more than 500 words</w:t>
      </w:r>
      <w:r w:rsidRPr="005805A2">
        <w:rPr>
          <w:rFonts w:ascii="Times New Roman" w:hAnsi="Times New Roman" w:cs="Times New Roman"/>
          <w:sz w:val="22"/>
        </w:rPr>
        <w:t xml:space="preserve"> describing </w:t>
      </w:r>
      <w:r w:rsidR="00623ABA" w:rsidRPr="005805A2">
        <w:rPr>
          <w:rFonts w:ascii="Times New Roman" w:hAnsi="Times New Roman" w:cs="Times New Roman"/>
          <w:sz w:val="22"/>
        </w:rPr>
        <w:t>how your being recognized as a Scholar-Chessplayer would help you continue contributing to the greater US Chess community over the next 5 years of your life</w:t>
      </w:r>
      <w:r w:rsidR="00432679" w:rsidRPr="005805A2">
        <w:rPr>
          <w:rFonts w:ascii="Times New Roman" w:hAnsi="Times New Roman" w:cs="Times New Roman"/>
          <w:sz w:val="22"/>
        </w:rPr>
        <w:t>.</w:t>
      </w:r>
    </w:p>
    <w:p w14:paraId="19CD8C78" w14:textId="77777777" w:rsidR="00547787" w:rsidRPr="005805A2" w:rsidRDefault="005805A2" w:rsidP="00934463">
      <w:pPr>
        <w:pStyle w:val="Default"/>
        <w:numPr>
          <w:ilvl w:val="0"/>
          <w:numId w:val="2"/>
        </w:numPr>
        <w:spacing w:line="240" w:lineRule="exact"/>
        <w:ind w:left="720"/>
        <w:jc w:val="both"/>
        <w:rPr>
          <w:rFonts w:ascii="Times New Roman" w:hAnsi="Times New Roman" w:cs="Times New Roman"/>
          <w:sz w:val="22"/>
        </w:rPr>
      </w:pPr>
      <w:r w:rsidRPr="003009F8">
        <w:rPr>
          <w:rFonts w:ascii="Times New Roman" w:hAnsi="Times New Roman" w:cs="Times New Roman"/>
          <w:sz w:val="22"/>
          <w:u w:val="single"/>
        </w:rPr>
        <w:t>OPTIONAL</w:t>
      </w:r>
      <w:r w:rsidRPr="005805A2">
        <w:rPr>
          <w:rFonts w:ascii="Times New Roman" w:hAnsi="Times New Roman" w:cs="Times New Roman"/>
          <w:sz w:val="22"/>
        </w:rPr>
        <w:t xml:space="preserve">:  </w:t>
      </w:r>
      <w:r w:rsidR="00547787" w:rsidRPr="005805A2">
        <w:rPr>
          <w:rFonts w:ascii="Times New Roman" w:hAnsi="Times New Roman" w:cs="Times New Roman"/>
          <w:sz w:val="22"/>
        </w:rPr>
        <w:t xml:space="preserve">A recent </w:t>
      </w:r>
      <w:r w:rsidR="00BC4757" w:rsidRPr="005805A2">
        <w:rPr>
          <w:rFonts w:ascii="Times New Roman" w:hAnsi="Times New Roman" w:cs="Times New Roman"/>
          <w:sz w:val="22"/>
        </w:rPr>
        <w:t xml:space="preserve">color </w:t>
      </w:r>
      <w:r w:rsidR="00547787" w:rsidRPr="005805A2">
        <w:rPr>
          <w:rFonts w:ascii="Times New Roman" w:hAnsi="Times New Roman" w:cs="Times New Roman"/>
          <w:b/>
          <w:sz w:val="22"/>
          <w:u w:val="single"/>
        </w:rPr>
        <w:t>photograph of yourself</w:t>
      </w:r>
      <w:r w:rsidRPr="005805A2">
        <w:rPr>
          <w:rFonts w:ascii="Times New Roman" w:hAnsi="Times New Roman" w:cs="Times New Roman"/>
          <w:sz w:val="22"/>
        </w:rPr>
        <w:t xml:space="preserve">, </w:t>
      </w:r>
      <w:r w:rsidR="00BC4757" w:rsidRPr="005805A2">
        <w:rPr>
          <w:rFonts w:ascii="Times New Roman" w:hAnsi="Times New Roman" w:cs="Times New Roman"/>
          <w:sz w:val="22"/>
        </w:rPr>
        <w:t>either a headshot or full-length</w:t>
      </w:r>
      <w:r w:rsidR="00432679" w:rsidRPr="005805A2">
        <w:rPr>
          <w:rFonts w:ascii="Times New Roman" w:hAnsi="Times New Roman" w:cs="Times New Roman"/>
          <w:sz w:val="22"/>
        </w:rPr>
        <w:t>.</w:t>
      </w:r>
    </w:p>
    <w:p w14:paraId="7D92A810" w14:textId="61AECB1E" w:rsidR="00547787" w:rsidRPr="00934463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>You can send your application to us in two ways</w:t>
      </w:r>
      <w:r w:rsidR="00A805F3" w:rsidRPr="00934463">
        <w:rPr>
          <w:rFonts w:ascii="Times New Roman" w:hAnsi="Times New Roman" w:cs="Times New Roman"/>
        </w:rPr>
        <w:t>—email or postal</w:t>
      </w:r>
      <w:r w:rsidR="00934463">
        <w:rPr>
          <w:rFonts w:ascii="Times New Roman" w:hAnsi="Times New Roman" w:cs="Times New Roman"/>
        </w:rPr>
        <w:t xml:space="preserve"> carrier</w:t>
      </w:r>
      <w:r w:rsidRPr="00934463">
        <w:rPr>
          <w:rFonts w:ascii="Times New Roman" w:hAnsi="Times New Roman" w:cs="Times New Roman"/>
        </w:rPr>
        <w:t xml:space="preserve">.  If you use email, we must </w:t>
      </w:r>
      <w:r w:rsidRPr="003009F8">
        <w:rPr>
          <w:rFonts w:ascii="Times New Roman" w:hAnsi="Times New Roman" w:cs="Times New Roman"/>
          <w:b/>
          <w:i/>
          <w:u w:val="single"/>
        </w:rPr>
        <w:t xml:space="preserve">receive </w:t>
      </w:r>
      <w:r w:rsidR="007B68C7" w:rsidRPr="003009F8">
        <w:rPr>
          <w:rFonts w:ascii="Times New Roman" w:hAnsi="Times New Roman" w:cs="Times New Roman"/>
          <w:b/>
          <w:i/>
          <w:u w:val="single"/>
        </w:rPr>
        <w:t xml:space="preserve">your application </w:t>
      </w:r>
      <w:r w:rsidRPr="003009F8">
        <w:rPr>
          <w:rFonts w:ascii="Times New Roman" w:hAnsi="Times New Roman" w:cs="Times New Roman"/>
          <w:b/>
          <w:i/>
          <w:u w:val="single"/>
        </w:rPr>
        <w:t xml:space="preserve">by </w:t>
      </w:r>
      <w:r w:rsidR="00BC4757" w:rsidRPr="003009F8">
        <w:rPr>
          <w:rFonts w:ascii="Times New Roman" w:hAnsi="Times New Roman" w:cs="Times New Roman"/>
          <w:b/>
          <w:i/>
          <w:u w:val="single"/>
        </w:rPr>
        <w:t xml:space="preserve">Friday, </w:t>
      </w:r>
      <w:r w:rsidR="00BF2B93" w:rsidRPr="003009F8">
        <w:rPr>
          <w:rFonts w:ascii="Times New Roman" w:hAnsi="Times New Roman" w:cs="Times New Roman"/>
          <w:b/>
          <w:i/>
          <w:u w:val="single"/>
        </w:rPr>
        <w:t xml:space="preserve">March </w:t>
      </w:r>
      <w:r w:rsidR="00901F41">
        <w:rPr>
          <w:rFonts w:ascii="Times New Roman" w:hAnsi="Times New Roman" w:cs="Times New Roman"/>
          <w:b/>
          <w:i/>
          <w:u w:val="single"/>
        </w:rPr>
        <w:t>3</w:t>
      </w:r>
      <w:r w:rsidR="003009F8" w:rsidRPr="00706847">
        <w:rPr>
          <w:rFonts w:ascii="Times New Roman" w:hAnsi="Times New Roman" w:cs="Times New Roman"/>
          <w:b/>
          <w:i/>
          <w:u w:val="single"/>
        </w:rPr>
        <w:t>1st</w:t>
      </w:r>
      <w:r w:rsidR="00BC4757" w:rsidRPr="00706847">
        <w:rPr>
          <w:rFonts w:ascii="Times New Roman" w:hAnsi="Times New Roman" w:cs="Times New Roman"/>
          <w:b/>
          <w:u w:val="single"/>
        </w:rPr>
        <w:t>, 201</w:t>
      </w:r>
      <w:r w:rsidR="004037A9" w:rsidRPr="00706847">
        <w:rPr>
          <w:rFonts w:ascii="Times New Roman" w:hAnsi="Times New Roman" w:cs="Times New Roman"/>
          <w:b/>
          <w:u w:val="single"/>
        </w:rPr>
        <w:t>8</w:t>
      </w:r>
      <w:r w:rsidRPr="00934463">
        <w:rPr>
          <w:rFonts w:ascii="Times New Roman" w:hAnsi="Times New Roman" w:cs="Times New Roman"/>
        </w:rPr>
        <w:t xml:space="preserve">. </w:t>
      </w:r>
      <w:r w:rsidR="007C4A9B" w:rsidRPr="00934463">
        <w:rPr>
          <w:rFonts w:ascii="Times New Roman" w:hAnsi="Times New Roman" w:cs="Times New Roman"/>
        </w:rPr>
        <w:t xml:space="preserve"> </w:t>
      </w:r>
      <w:r w:rsidRPr="00934463">
        <w:rPr>
          <w:rFonts w:ascii="Times New Roman" w:hAnsi="Times New Roman" w:cs="Times New Roman"/>
        </w:rPr>
        <w:t xml:space="preserve">If you send your application by one of many available postal carriers, it </w:t>
      </w:r>
      <w:r w:rsidRPr="003009F8">
        <w:rPr>
          <w:rFonts w:ascii="Times New Roman" w:hAnsi="Times New Roman" w:cs="Times New Roman"/>
        </w:rPr>
        <w:t>must be</w:t>
      </w:r>
      <w:r w:rsidRPr="003009F8">
        <w:rPr>
          <w:rFonts w:ascii="Times New Roman" w:hAnsi="Times New Roman" w:cs="Times New Roman"/>
          <w:u w:val="single"/>
        </w:rPr>
        <w:t xml:space="preserve"> postmarked by </w:t>
      </w:r>
      <w:r w:rsidR="007B68C7" w:rsidRPr="003009F8">
        <w:rPr>
          <w:rFonts w:ascii="Times New Roman" w:hAnsi="Times New Roman" w:cs="Times New Roman"/>
          <w:u w:val="single"/>
        </w:rPr>
        <w:t xml:space="preserve">midnight on </w:t>
      </w:r>
      <w:r w:rsidR="0087782A">
        <w:rPr>
          <w:rFonts w:ascii="Times New Roman" w:hAnsi="Times New Roman" w:cs="Times New Roman"/>
          <w:u w:val="single"/>
        </w:rPr>
        <w:t>Wednesday</w:t>
      </w:r>
      <w:bookmarkStart w:id="0" w:name="_GoBack"/>
      <w:bookmarkEnd w:id="0"/>
      <w:r w:rsidR="004037A9">
        <w:rPr>
          <w:rFonts w:ascii="Times New Roman" w:hAnsi="Times New Roman" w:cs="Times New Roman"/>
          <w:u w:val="single"/>
        </w:rPr>
        <w:t xml:space="preserve"> </w:t>
      </w:r>
      <w:r w:rsidR="00582BC5">
        <w:rPr>
          <w:rFonts w:ascii="Times New Roman" w:hAnsi="Times New Roman" w:cs="Times New Roman"/>
          <w:u w:val="single"/>
        </w:rPr>
        <w:t>March 28</w:t>
      </w:r>
      <w:r w:rsidR="004037A9">
        <w:rPr>
          <w:rFonts w:ascii="Times New Roman" w:hAnsi="Times New Roman" w:cs="Times New Roman"/>
          <w:u w:val="single"/>
        </w:rPr>
        <w:t>, 2018</w:t>
      </w:r>
      <w:r w:rsidR="007C4A9B" w:rsidRPr="00934463">
        <w:rPr>
          <w:rFonts w:ascii="Times New Roman" w:hAnsi="Times New Roman" w:cs="Times New Roman"/>
        </w:rPr>
        <w:t>.</w:t>
      </w:r>
    </w:p>
    <w:p w14:paraId="7E467129" w14:textId="59970004" w:rsidR="007C4A9B" w:rsidRPr="00934463" w:rsidRDefault="00754DFE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>Recipients</w:t>
      </w:r>
      <w:r w:rsidR="007C4A9B" w:rsidRPr="00934463">
        <w:rPr>
          <w:rFonts w:ascii="Times New Roman" w:hAnsi="Times New Roman" w:cs="Times New Roman"/>
        </w:rPr>
        <w:t xml:space="preserve"> </w:t>
      </w:r>
      <w:r w:rsidRPr="00934463">
        <w:rPr>
          <w:rFonts w:ascii="Times New Roman" w:hAnsi="Times New Roman" w:cs="Times New Roman"/>
        </w:rPr>
        <w:t xml:space="preserve">who attend </w:t>
      </w:r>
      <w:r w:rsidR="007C4A9B" w:rsidRPr="00934463">
        <w:rPr>
          <w:rFonts w:ascii="Times New Roman" w:hAnsi="Times New Roman" w:cs="Times New Roman"/>
        </w:rPr>
        <w:t xml:space="preserve">the </w:t>
      </w:r>
      <w:r w:rsidR="004037A9">
        <w:rPr>
          <w:rFonts w:ascii="Times New Roman" w:hAnsi="Times New Roman" w:cs="Times New Roman"/>
        </w:rPr>
        <w:t xml:space="preserve">2018 National High School Chess Championship </w:t>
      </w:r>
      <w:r w:rsidRPr="00934463">
        <w:rPr>
          <w:rFonts w:ascii="Times New Roman" w:hAnsi="Times New Roman" w:cs="Times New Roman"/>
        </w:rPr>
        <w:t xml:space="preserve">in </w:t>
      </w:r>
      <w:r w:rsidR="004037A9">
        <w:rPr>
          <w:rFonts w:ascii="Times New Roman" w:hAnsi="Times New Roman" w:cs="Times New Roman"/>
        </w:rPr>
        <w:t>Columbus, OH</w:t>
      </w:r>
      <w:r w:rsidRPr="00934463">
        <w:rPr>
          <w:rFonts w:ascii="Times New Roman" w:hAnsi="Times New Roman" w:cs="Times New Roman"/>
        </w:rPr>
        <w:t xml:space="preserve"> on </w:t>
      </w:r>
      <w:r w:rsidR="004037A9">
        <w:rPr>
          <w:rFonts w:ascii="Times New Roman" w:hAnsi="Times New Roman" w:cs="Times New Roman"/>
        </w:rPr>
        <w:t>April 27</w:t>
      </w:r>
      <w:r w:rsidR="004037A9" w:rsidRPr="004037A9">
        <w:rPr>
          <w:rFonts w:ascii="Times New Roman" w:hAnsi="Times New Roman" w:cs="Times New Roman"/>
          <w:vertAlign w:val="superscript"/>
        </w:rPr>
        <w:t>th</w:t>
      </w:r>
      <w:r w:rsidR="004037A9">
        <w:rPr>
          <w:rFonts w:ascii="Times New Roman" w:hAnsi="Times New Roman" w:cs="Times New Roman"/>
        </w:rPr>
        <w:t xml:space="preserve"> – 29th, 2018</w:t>
      </w:r>
      <w:r w:rsidR="003009F8">
        <w:rPr>
          <w:rFonts w:ascii="Times New Roman" w:hAnsi="Times New Roman" w:cs="Times New Roman"/>
        </w:rPr>
        <w:t xml:space="preserve">, </w:t>
      </w:r>
      <w:r w:rsidRPr="00934463">
        <w:rPr>
          <w:rFonts w:ascii="Times New Roman" w:hAnsi="Times New Roman" w:cs="Times New Roman"/>
        </w:rPr>
        <w:t xml:space="preserve">will be recognized for their achievements.  Players do not need to attend the </w:t>
      </w:r>
      <w:r w:rsidR="004037A9">
        <w:rPr>
          <w:rFonts w:ascii="Times New Roman" w:hAnsi="Times New Roman" w:cs="Times New Roman"/>
        </w:rPr>
        <w:t xml:space="preserve">2018 National High School Chess Championship </w:t>
      </w:r>
      <w:r w:rsidRPr="00934463">
        <w:rPr>
          <w:rFonts w:ascii="Times New Roman" w:hAnsi="Times New Roman" w:cs="Times New Roman"/>
        </w:rPr>
        <w:t>tournament to be eligible</w:t>
      </w:r>
      <w:r w:rsidR="004037A9">
        <w:rPr>
          <w:rFonts w:ascii="Times New Roman" w:hAnsi="Times New Roman" w:cs="Times New Roman"/>
        </w:rPr>
        <w:t xml:space="preserve"> for the 2018</w:t>
      </w:r>
      <w:r w:rsidR="003009F8">
        <w:rPr>
          <w:rFonts w:ascii="Times New Roman" w:hAnsi="Times New Roman" w:cs="Times New Roman"/>
        </w:rPr>
        <w:t xml:space="preserve"> Scholar-ChessPlayer Award.</w:t>
      </w:r>
    </w:p>
    <w:p w14:paraId="6F701BC4" w14:textId="77777777" w:rsidR="00547787" w:rsidRPr="00934463" w:rsidRDefault="00547787" w:rsidP="00934463">
      <w:pPr>
        <w:pStyle w:val="Default"/>
        <w:spacing w:before="240"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 xml:space="preserve">Send your completed application to: </w:t>
      </w:r>
    </w:p>
    <w:p w14:paraId="3AE6215E" w14:textId="77777777" w:rsidR="00547787" w:rsidRPr="00934463" w:rsidRDefault="00827E2A" w:rsidP="00934463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>US</w:t>
      </w:r>
      <w:r w:rsidR="003009F8">
        <w:rPr>
          <w:rFonts w:ascii="Times New Roman" w:hAnsi="Times New Roman" w:cs="Times New Roman"/>
        </w:rPr>
        <w:t xml:space="preserve"> Chess Federation</w:t>
      </w:r>
    </w:p>
    <w:p w14:paraId="299AF408" w14:textId="77777777" w:rsidR="00547787" w:rsidRPr="00934463" w:rsidRDefault="00547787" w:rsidP="00934463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 xml:space="preserve">Attn: Susan </w:t>
      </w:r>
      <w:r w:rsidR="00BC4757" w:rsidRPr="00934463">
        <w:rPr>
          <w:rFonts w:ascii="Times New Roman" w:hAnsi="Times New Roman" w:cs="Times New Roman"/>
        </w:rPr>
        <w:t>Kantor</w:t>
      </w:r>
      <w:r w:rsidRPr="00934463">
        <w:rPr>
          <w:rFonts w:ascii="Times New Roman" w:hAnsi="Times New Roman" w:cs="Times New Roman"/>
        </w:rPr>
        <w:t xml:space="preserve"> </w:t>
      </w:r>
    </w:p>
    <w:p w14:paraId="3890AB6D" w14:textId="77777777" w:rsidR="00547787" w:rsidRPr="00934463" w:rsidRDefault="00547787" w:rsidP="00934463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934463">
        <w:rPr>
          <w:rFonts w:ascii="Times New Roman" w:hAnsi="Times New Roman" w:cs="Times New Roman"/>
        </w:rPr>
        <w:t xml:space="preserve">P.O. Box 3967 Crossville, TN 38557-3967 </w:t>
      </w:r>
    </w:p>
    <w:p w14:paraId="210D4A3E" w14:textId="77777777" w:rsidR="00934463" w:rsidRPr="00934463" w:rsidRDefault="0054778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4463">
        <w:rPr>
          <w:rFonts w:ascii="Times New Roman" w:hAnsi="Times New Roman" w:cs="Times New Roman"/>
          <w:sz w:val="24"/>
          <w:szCs w:val="24"/>
        </w:rPr>
        <w:lastRenderedPageBreak/>
        <w:t xml:space="preserve">OR Email – Attn: Susan </w:t>
      </w:r>
      <w:r w:rsidR="00BC4757" w:rsidRPr="00934463">
        <w:rPr>
          <w:rFonts w:ascii="Times New Roman" w:hAnsi="Times New Roman" w:cs="Times New Roman"/>
          <w:sz w:val="24"/>
          <w:szCs w:val="24"/>
        </w:rPr>
        <w:t xml:space="preserve">Kantor </w:t>
      </w:r>
      <w:r w:rsidRPr="00934463">
        <w:rPr>
          <w:rFonts w:ascii="Times New Roman" w:hAnsi="Times New Roman" w:cs="Times New Roman"/>
          <w:sz w:val="24"/>
          <w:szCs w:val="24"/>
        </w:rPr>
        <w:t xml:space="preserve">at </w:t>
      </w:r>
      <w:hyperlink r:id="rId9" w:history="1">
        <w:r w:rsidR="00D90D69" w:rsidRPr="00934463">
          <w:rPr>
            <w:rStyle w:val="Hyperlink"/>
            <w:rFonts w:ascii="Times New Roman" w:hAnsi="Times New Roman" w:cs="Times New Roman"/>
            <w:sz w:val="24"/>
            <w:szCs w:val="24"/>
          </w:rPr>
          <w:t>skantor@uschess.org</w:t>
        </w:r>
      </w:hyperlink>
    </w:p>
    <w:sectPr w:rsidR="00934463" w:rsidRPr="00934463" w:rsidSect="00580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61A2" w14:textId="77777777" w:rsidR="00920FC6" w:rsidRDefault="00920FC6" w:rsidP="00806F93">
      <w:r>
        <w:separator/>
      </w:r>
    </w:p>
  </w:endnote>
  <w:endnote w:type="continuationSeparator" w:id="0">
    <w:p w14:paraId="5D6654A5" w14:textId="77777777" w:rsidR="00920FC6" w:rsidRDefault="00920FC6" w:rsidP="0080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CEBE" w14:textId="77777777" w:rsidR="00806F93" w:rsidRDefault="00806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56AE" w14:textId="77777777" w:rsidR="00806F93" w:rsidRPr="00A3045E" w:rsidRDefault="00A3045E">
    <w:pPr>
      <w:pStyle w:val="Footer"/>
      <w:rPr>
        <w:sz w:val="12"/>
      </w:rPr>
    </w:pPr>
    <w:r w:rsidRPr="00A3045E">
      <w:rPr>
        <w:sz w:val="12"/>
      </w:rPr>
      <w:t>2017_V1_29Sep2016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53FA" w14:textId="77777777" w:rsidR="00806F93" w:rsidRDefault="00806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407C" w14:textId="77777777" w:rsidR="00920FC6" w:rsidRDefault="00920FC6" w:rsidP="00806F93">
      <w:r>
        <w:separator/>
      </w:r>
    </w:p>
  </w:footnote>
  <w:footnote w:type="continuationSeparator" w:id="0">
    <w:p w14:paraId="33078876" w14:textId="77777777" w:rsidR="00920FC6" w:rsidRDefault="00920FC6" w:rsidP="0080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66BF" w14:textId="77777777" w:rsidR="00806F93" w:rsidRDefault="00806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6F84" w14:textId="77777777" w:rsidR="00806F93" w:rsidRDefault="00806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BD93" w14:textId="77777777" w:rsidR="00806F93" w:rsidRDefault="0080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DF5"/>
    <w:multiLevelType w:val="hybridMultilevel"/>
    <w:tmpl w:val="3AE6F9C2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46BD0EB0"/>
    <w:multiLevelType w:val="hybridMultilevel"/>
    <w:tmpl w:val="3C18C146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50977F31"/>
    <w:multiLevelType w:val="hybridMultilevel"/>
    <w:tmpl w:val="C3845032"/>
    <w:lvl w:ilvl="0" w:tplc="A93263A8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87"/>
    <w:rsid w:val="0008751B"/>
    <w:rsid w:val="00123344"/>
    <w:rsid w:val="00124E71"/>
    <w:rsid w:val="001477F3"/>
    <w:rsid w:val="00226711"/>
    <w:rsid w:val="002B7A3C"/>
    <w:rsid w:val="003009F8"/>
    <w:rsid w:val="00355973"/>
    <w:rsid w:val="003C1B22"/>
    <w:rsid w:val="004037A9"/>
    <w:rsid w:val="00432679"/>
    <w:rsid w:val="004B4F96"/>
    <w:rsid w:val="00547787"/>
    <w:rsid w:val="005713F2"/>
    <w:rsid w:val="005805A2"/>
    <w:rsid w:val="00582BC5"/>
    <w:rsid w:val="005E5B81"/>
    <w:rsid w:val="005F71E0"/>
    <w:rsid w:val="00623ABA"/>
    <w:rsid w:val="006C60B7"/>
    <w:rsid w:val="006E5067"/>
    <w:rsid w:val="00706847"/>
    <w:rsid w:val="00754DFE"/>
    <w:rsid w:val="00792165"/>
    <w:rsid w:val="007B68C7"/>
    <w:rsid w:val="007C4A9B"/>
    <w:rsid w:val="00805846"/>
    <w:rsid w:val="00806F93"/>
    <w:rsid w:val="00827E2A"/>
    <w:rsid w:val="0087782A"/>
    <w:rsid w:val="008F30E8"/>
    <w:rsid w:val="00901F41"/>
    <w:rsid w:val="00920FC6"/>
    <w:rsid w:val="00934463"/>
    <w:rsid w:val="00A3045E"/>
    <w:rsid w:val="00A805F3"/>
    <w:rsid w:val="00AC69A3"/>
    <w:rsid w:val="00BC4757"/>
    <w:rsid w:val="00BE0527"/>
    <w:rsid w:val="00BF2B93"/>
    <w:rsid w:val="00C60DCB"/>
    <w:rsid w:val="00C647C7"/>
    <w:rsid w:val="00C80CBA"/>
    <w:rsid w:val="00D90D69"/>
    <w:rsid w:val="00DF78C7"/>
    <w:rsid w:val="00EF4A4F"/>
    <w:rsid w:val="00F53367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71E04"/>
  <w15:docId w15:val="{B71BFD0D-4F34-4827-AEAA-60EB106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7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93"/>
  </w:style>
  <w:style w:type="paragraph" w:styleId="Footer">
    <w:name w:val="footer"/>
    <w:basedOn w:val="Normal"/>
    <w:link w:val="FooterChar"/>
    <w:uiPriority w:val="99"/>
    <w:unhideWhenUsed/>
    <w:rsid w:val="0080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tor@uschess.org?subject=2016%20Scholar-Chessplayer%20Award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chess.org/images/stories/scholastic_chess_resources/ScholarChessPlayer/2016scholarchessplayerapplicatio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ntor@uschess.org?subject=2016%20Scholar-Chessplayer%20Awa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Debra Robison</cp:lastModifiedBy>
  <cp:revision>2</cp:revision>
  <cp:lastPrinted>2018-03-09T20:17:00Z</cp:lastPrinted>
  <dcterms:created xsi:type="dcterms:W3CDTF">2018-03-09T21:06:00Z</dcterms:created>
  <dcterms:modified xsi:type="dcterms:W3CDTF">2018-03-09T21:06:00Z</dcterms:modified>
</cp:coreProperties>
</file>